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C273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 xml:space="preserve">АДМИНИСТРАЦИЯ </w:t>
      </w:r>
      <w:r w:rsidR="00007CB2" w:rsidRPr="003C2733">
        <w:rPr>
          <w:b/>
          <w:color w:val="0000FF"/>
        </w:rPr>
        <w:t>БОРОВОГО</w:t>
      </w:r>
      <w:r w:rsidR="00007CB2" w:rsidRPr="003C2733">
        <w:rPr>
          <w:b/>
          <w:color w:val="auto"/>
        </w:rPr>
        <w:t xml:space="preserve"> СЕЛЬСКОГО ПОСЕЛЕНИЯ </w:t>
      </w: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ОКТЯБРЬСКОГО МУНИЦИПАЛЬНОГО РАЙОНА</w:t>
      </w:r>
      <w:r w:rsidRPr="003C2733">
        <w:rPr>
          <w:b/>
          <w:color w:val="auto"/>
        </w:rPr>
        <w:br/>
        <w:t>ЧЕЛЯБИНСКОЙ ОБЛАСТИ</w:t>
      </w:r>
    </w:p>
    <w:p w:rsidR="005331C8" w:rsidRPr="003C2733" w:rsidRDefault="005331C8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ПОСТАНОВЛЕНИЕ</w:t>
      </w:r>
    </w:p>
    <w:p w:rsidR="005331C8" w:rsidRPr="003C2733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b/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D34E03" w:rsidRPr="00DC5CE5" w:rsidRDefault="00492F29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>
        <w:rPr>
          <w:color w:val="auto"/>
        </w:rPr>
        <w:t xml:space="preserve">от </w:t>
      </w:r>
      <w:r w:rsidR="00B500C4" w:rsidRPr="00DC5CE5">
        <w:rPr>
          <w:color w:val="auto"/>
        </w:rPr>
        <w:t xml:space="preserve"> </w:t>
      </w:r>
      <w:r>
        <w:rPr>
          <w:color w:val="auto"/>
        </w:rPr>
        <w:t>10.</w:t>
      </w:r>
      <w:r w:rsidR="00B500C4" w:rsidRPr="00DC5CE5">
        <w:rPr>
          <w:color w:val="auto"/>
        </w:rPr>
        <w:t xml:space="preserve"> </w:t>
      </w:r>
      <w:r>
        <w:rPr>
          <w:color w:val="auto"/>
        </w:rPr>
        <w:t>04.</w:t>
      </w:r>
      <w:r w:rsidR="00B500C4" w:rsidRPr="00DC5CE5">
        <w:rPr>
          <w:color w:val="auto"/>
        </w:rPr>
        <w:t xml:space="preserve"> 20</w:t>
      </w:r>
      <w:r w:rsidR="00007CB2">
        <w:rPr>
          <w:color w:val="auto"/>
        </w:rPr>
        <w:t xml:space="preserve">20 </w:t>
      </w:r>
      <w:r w:rsidR="00B500C4" w:rsidRPr="00DC5CE5">
        <w:rPr>
          <w:color w:val="auto"/>
        </w:rPr>
        <w:t>г. №</w:t>
      </w:r>
      <w:r w:rsidR="00DC5CE5">
        <w:rPr>
          <w:color w:val="auto"/>
        </w:rPr>
        <w:t xml:space="preserve"> </w:t>
      </w:r>
      <w:r>
        <w:rPr>
          <w:color w:val="auto"/>
        </w:rPr>
        <w:t>12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бюджетных ассигнований резервного фонда</w:t>
      </w:r>
    </w:p>
    <w:p w:rsidR="00007CB2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Администрации</w:t>
      </w:r>
      <w:r w:rsidR="00007CB2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 Октябрьского муниципального района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007CB2" w:rsidRPr="00007CB2">
        <w:rPr>
          <w:color w:val="0000FF"/>
        </w:rPr>
        <w:t>Борово</w:t>
      </w:r>
      <w:r w:rsidR="005331C8">
        <w:rPr>
          <w:color w:val="0000FF"/>
        </w:rPr>
        <w:t>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</w:t>
      </w:r>
      <w:r w:rsidR="005331C8">
        <w:rPr>
          <w:color w:val="auto"/>
        </w:rPr>
        <w:t>м</w:t>
      </w:r>
      <w:r w:rsidR="00007CB2">
        <w:rPr>
          <w:color w:val="auto"/>
        </w:rPr>
        <w:t xml:space="preserve"> поселени</w:t>
      </w:r>
      <w:r w:rsidR="005331C8">
        <w:rPr>
          <w:color w:val="auto"/>
        </w:rPr>
        <w:t>и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Октябрьско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муниципально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район</w:t>
      </w:r>
      <w:r w:rsidR="00007CB2">
        <w:rPr>
          <w:color w:val="auto"/>
        </w:rPr>
        <w:t>а</w:t>
      </w:r>
      <w:r w:rsidRPr="00DC5CE5">
        <w:rPr>
          <w:color w:val="auto"/>
        </w:rPr>
        <w:t>»</w:t>
      </w:r>
    </w:p>
    <w:p w:rsidR="00D34E03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ПОСТАНОВЛЯЕТ: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 xml:space="preserve">Утвердить прилагаемый Порядок использования бюджетных ассигнований 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>Организацию выполнения настоящего постановления возложить на Глав</w:t>
      </w:r>
      <w:r w:rsidR="00007CB2">
        <w:rPr>
          <w:color w:val="auto"/>
        </w:rPr>
        <w:t>у</w:t>
      </w:r>
      <w:r w:rsidRPr="00DC5CE5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</w:t>
      </w:r>
      <w:r w:rsidR="00007CB2">
        <w:rPr>
          <w:color w:val="auto"/>
        </w:rPr>
        <w:t>Исламетдинова М.Г.</w:t>
      </w:r>
      <w:r w:rsidRPr="00DC5CE5">
        <w:rPr>
          <w:color w:val="auto"/>
        </w:rPr>
        <w:t>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auto"/>
        </w:rPr>
      </w:pPr>
      <w:r w:rsidRPr="00DC5CE5">
        <w:rPr>
          <w:color w:val="auto"/>
        </w:rPr>
        <w:t>Настоящее постановление вступает в силу со дня подписания.</w:t>
      </w:r>
    </w:p>
    <w:p w:rsidR="00D34E03" w:rsidRPr="00DC5CE5" w:rsidRDefault="00B500C4" w:rsidP="00DC5CE5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 w:rsidR="00007CB2" w:rsidRPr="00007CB2">
        <w:rPr>
          <w:color w:val="0000FF"/>
        </w:rPr>
        <w:t xml:space="preserve">Борового </w:t>
      </w:r>
      <w:r w:rsidR="00492F29">
        <w:rPr>
          <w:color w:val="0000FF"/>
        </w:rPr>
        <w:t xml:space="preserve">                </w:t>
      </w:r>
      <w:r w:rsidR="00007CB2">
        <w:rPr>
          <w:color w:val="auto"/>
        </w:rPr>
        <w:t>сельского поселения</w:t>
      </w:r>
      <w:r w:rsidR="00492F29">
        <w:rPr>
          <w:color w:val="auto"/>
        </w:rPr>
        <w:t xml:space="preserve">                                              М М.Г.</w:t>
      </w:r>
    </w:p>
    <w:p w:rsidR="00492F29" w:rsidRPr="00492F29" w:rsidRDefault="00492F29" w:rsidP="00492F2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92F29" w:rsidRDefault="00492F29" w:rsidP="00492F29">
      <w:pPr>
        <w:rPr>
          <w:rFonts w:ascii="Times New Roman" w:hAnsi="Times New Roman" w:cs="Times New Roman"/>
          <w:sz w:val="28"/>
          <w:szCs w:val="28"/>
        </w:rPr>
      </w:pPr>
    </w:p>
    <w:p w:rsidR="00D34E03" w:rsidRPr="00492F29" w:rsidRDefault="00492F29" w:rsidP="00492F29">
      <w:pPr>
        <w:jc w:val="center"/>
        <w:rPr>
          <w:rFonts w:ascii="Times New Roman" w:hAnsi="Times New Roman" w:cs="Times New Roman"/>
          <w:sz w:val="28"/>
          <w:szCs w:val="28"/>
        </w:rPr>
        <w:sectPr w:rsidR="00D34E03" w:rsidRPr="00492F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b/>
          <w:noProof/>
          <w:sz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DC5CE5" w:rsidRDefault="00B500C4" w:rsidP="00007CB2">
      <w:pPr>
        <w:pStyle w:val="20"/>
        <w:framePr w:w="10291" w:h="14326" w:hRule="exact" w:wrap="none" w:vAnchor="page" w:hAnchor="page" w:x="1096" w:y="1126"/>
        <w:shd w:val="clear" w:color="auto" w:fill="auto"/>
        <w:ind w:left="5812"/>
        <w:rPr>
          <w:color w:val="auto"/>
          <w:sz w:val="28"/>
          <w:szCs w:val="28"/>
        </w:rPr>
      </w:pPr>
      <w:r w:rsidRPr="00DC5CE5">
        <w:rPr>
          <w:color w:val="auto"/>
          <w:sz w:val="28"/>
          <w:szCs w:val="28"/>
        </w:rPr>
        <w:t xml:space="preserve">Утвержден постановлением Администрации </w:t>
      </w:r>
      <w:r w:rsidR="00007CB2" w:rsidRPr="00007CB2">
        <w:rPr>
          <w:color w:val="0000FF"/>
          <w:sz w:val="28"/>
          <w:szCs w:val="28"/>
        </w:rPr>
        <w:t xml:space="preserve">Борового </w:t>
      </w:r>
      <w:r w:rsidR="00007CB2" w:rsidRPr="00007CB2">
        <w:rPr>
          <w:color w:val="auto"/>
          <w:sz w:val="28"/>
          <w:szCs w:val="28"/>
        </w:rPr>
        <w:t xml:space="preserve">сельского поселения </w:t>
      </w:r>
      <w:r w:rsidRPr="00007CB2">
        <w:rPr>
          <w:color w:val="auto"/>
          <w:sz w:val="28"/>
          <w:szCs w:val="28"/>
        </w:rPr>
        <w:t xml:space="preserve">Октябрьского муниципального района от </w:t>
      </w:r>
      <w:r w:rsidR="00492F29">
        <w:rPr>
          <w:color w:val="auto"/>
          <w:sz w:val="28"/>
          <w:szCs w:val="28"/>
        </w:rPr>
        <w:t>10.04.</w:t>
      </w:r>
      <w:r w:rsidRPr="00007CB2">
        <w:rPr>
          <w:color w:val="auto"/>
          <w:sz w:val="28"/>
          <w:szCs w:val="28"/>
        </w:rPr>
        <w:t xml:space="preserve"> </w:t>
      </w:r>
      <w:r w:rsidR="00007CB2" w:rsidRPr="00007CB2">
        <w:rPr>
          <w:color w:val="auto"/>
          <w:sz w:val="28"/>
          <w:szCs w:val="28"/>
        </w:rPr>
        <w:t>2020</w:t>
      </w:r>
      <w:r w:rsidRPr="00007CB2">
        <w:rPr>
          <w:color w:val="auto"/>
          <w:sz w:val="28"/>
          <w:szCs w:val="28"/>
        </w:rPr>
        <w:t xml:space="preserve">г. </w:t>
      </w:r>
      <w:r w:rsidRPr="00007CB2">
        <w:rPr>
          <w:color w:val="auto"/>
          <w:sz w:val="28"/>
          <w:szCs w:val="28"/>
          <w:lang w:val="en-US" w:eastAsia="en-US" w:bidi="en-US"/>
        </w:rPr>
        <w:t>N</w:t>
      </w:r>
      <w:r w:rsidRPr="00007CB2">
        <w:rPr>
          <w:color w:val="auto"/>
          <w:sz w:val="28"/>
          <w:szCs w:val="28"/>
          <w:lang w:eastAsia="en-US" w:bidi="en-US"/>
        </w:rPr>
        <w:t xml:space="preserve"> </w:t>
      </w:r>
      <w:r w:rsidR="00492F29">
        <w:rPr>
          <w:color w:val="auto"/>
          <w:sz w:val="28"/>
          <w:szCs w:val="28"/>
          <w:u w:val="single"/>
        </w:rPr>
        <w:t>12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spacing w:after="320"/>
        <w:ind w:firstLine="0"/>
        <w:jc w:val="center"/>
        <w:rPr>
          <w:color w:val="auto"/>
        </w:rPr>
      </w:pPr>
      <w:r w:rsidRPr="00DC5CE5">
        <w:rPr>
          <w:color w:val="auto"/>
        </w:rPr>
        <w:t>Порядок</w:t>
      </w:r>
      <w:r w:rsidRPr="00DC5CE5">
        <w:rPr>
          <w:color w:val="auto"/>
        </w:rPr>
        <w:br/>
        <w:t>использования бюджетных ассигнований</w:t>
      </w:r>
      <w:r w:rsidRPr="00DC5CE5">
        <w:rPr>
          <w:color w:val="auto"/>
        </w:rPr>
        <w:br/>
        <w:t xml:space="preserve">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района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Настоящий Порядок использования бюджетных ассигнований 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007CB2" w:rsidRPr="00007CB2">
        <w:rPr>
          <w:color w:val="0000FF"/>
        </w:rPr>
        <w:t>Борово</w:t>
      </w:r>
      <w:r w:rsidR="00007CB2">
        <w:rPr>
          <w:color w:val="0000FF"/>
        </w:rPr>
        <w:t>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сельском поселении</w:t>
      </w:r>
      <w:r w:rsidRPr="00DC5CE5">
        <w:rPr>
          <w:color w:val="auto"/>
        </w:rPr>
        <w:t>»,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о бюджете</w:t>
      </w:r>
      <w:r w:rsidR="00007CB2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Размер резервного фонда определяется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о бюджете</w:t>
      </w:r>
      <w:r w:rsidR="00007CB2">
        <w:rPr>
          <w:color w:val="auto"/>
        </w:rPr>
        <w:t xml:space="preserve"> сельского поселения 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1B3BB7">
        <w:rPr>
          <w:color w:val="auto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1B3BB7">
        <w:rPr>
          <w:color w:val="auto"/>
        </w:rPr>
        <w:t xml:space="preserve">муниципального </w:t>
      </w:r>
      <w:r w:rsidRPr="001B3BB7">
        <w:rPr>
          <w:color w:val="auto"/>
        </w:rPr>
        <w:t>значения;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оказание материальной помощи гражданам, оказавшимся в трудн</w:t>
      </w:r>
      <w:r w:rsidR="001B3BB7">
        <w:rPr>
          <w:color w:val="auto"/>
        </w:rPr>
        <w:t>о</w:t>
      </w:r>
      <w:r w:rsidRPr="00DC5CE5">
        <w:rPr>
          <w:color w:val="auto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иных непредвиденных расходов, не предусмотренных в бюджете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расходуются на основании распоряжения </w:t>
      </w:r>
      <w:r w:rsidR="001B3BB7">
        <w:rPr>
          <w:color w:val="auto"/>
        </w:rPr>
        <w:t xml:space="preserve">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Подготовка проекта распоряжения 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о выделении средств из резервного фонда осуществляется по поручению 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1B3BB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Перечисление денежных средств осуществляется </w:t>
      </w:r>
      <w:r w:rsidRPr="001B3BB7">
        <w:rPr>
          <w:color w:val="auto"/>
        </w:rPr>
        <w:t xml:space="preserve">Финансовым управлением Администрации Октябрьского муниципального района в соответствии с распоряжением Главы </w:t>
      </w:r>
      <w:r w:rsidR="00007CB2" w:rsidRPr="001B3BB7">
        <w:rPr>
          <w:color w:val="0000FF"/>
        </w:rPr>
        <w:t xml:space="preserve">Борового </w:t>
      </w:r>
      <w:r w:rsidR="00007CB2" w:rsidRPr="001B3BB7">
        <w:rPr>
          <w:color w:val="auto"/>
        </w:rPr>
        <w:t xml:space="preserve">сельского поселения </w:t>
      </w:r>
      <w:r w:rsidRPr="001B3BB7">
        <w:rPr>
          <w:color w:val="auto"/>
        </w:rPr>
        <w:t>Октябрьского муниципального района.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>
        <w:rPr>
          <w:color w:val="auto"/>
        </w:rPr>
        <w:t>,</w:t>
      </w:r>
      <w:r w:rsidRPr="00DC5CE5">
        <w:rPr>
          <w:color w:val="auto"/>
        </w:rPr>
        <w:t xml:space="preserve"> представляют в Администраци</w:t>
      </w:r>
      <w:r w:rsidR="001B3BB7">
        <w:rPr>
          <w:color w:val="auto"/>
        </w:rPr>
        <w:t>ю</w:t>
      </w:r>
      <w:r w:rsidRPr="00DC5CE5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FA" w:rsidRDefault="00A136FA" w:rsidP="00D34E03">
      <w:r>
        <w:separator/>
      </w:r>
    </w:p>
  </w:endnote>
  <w:endnote w:type="continuationSeparator" w:id="1">
    <w:p w:rsidR="00A136FA" w:rsidRDefault="00A136FA" w:rsidP="00D3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FA" w:rsidRDefault="00A136FA"/>
  </w:footnote>
  <w:footnote w:type="continuationSeparator" w:id="1">
    <w:p w:rsidR="00A136FA" w:rsidRDefault="00A136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4E03"/>
    <w:rsid w:val="00007CB2"/>
    <w:rsid w:val="000B5345"/>
    <w:rsid w:val="001B3BB7"/>
    <w:rsid w:val="001F2282"/>
    <w:rsid w:val="003C2733"/>
    <w:rsid w:val="00492F29"/>
    <w:rsid w:val="005331C8"/>
    <w:rsid w:val="0059605A"/>
    <w:rsid w:val="00626F8A"/>
    <w:rsid w:val="00635219"/>
    <w:rsid w:val="00832257"/>
    <w:rsid w:val="009C6CCD"/>
    <w:rsid w:val="00A136FA"/>
    <w:rsid w:val="00AC7C22"/>
    <w:rsid w:val="00AE3B68"/>
    <w:rsid w:val="00B049E4"/>
    <w:rsid w:val="00B37F82"/>
    <w:rsid w:val="00B500C4"/>
    <w:rsid w:val="00B615EE"/>
    <w:rsid w:val="00B6214D"/>
    <w:rsid w:val="00CB028A"/>
    <w:rsid w:val="00D34E03"/>
    <w:rsid w:val="00DC5CE5"/>
    <w:rsid w:val="00F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14</cp:revision>
  <cp:lastPrinted>2020-04-06T03:20:00Z</cp:lastPrinted>
  <dcterms:created xsi:type="dcterms:W3CDTF">2020-04-01T03:16:00Z</dcterms:created>
  <dcterms:modified xsi:type="dcterms:W3CDTF">2020-04-10T03:23:00Z</dcterms:modified>
</cp:coreProperties>
</file>